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C026F" w14:textId="1B5B001F" w:rsidR="00230E1B" w:rsidRPr="00BA62FF" w:rsidRDefault="00230E1B" w:rsidP="00230E1B">
      <w:pPr>
        <w:ind w:left="749" w:hanging="374"/>
        <w:jc w:val="right"/>
        <w:rPr>
          <w:rFonts w:asciiTheme="minorHAnsi" w:hAnsiTheme="minorHAnsi" w:cstheme="minorHAnsi"/>
          <w:b/>
          <w:i/>
          <w:sz w:val="28"/>
          <w:szCs w:val="28"/>
        </w:rPr>
      </w:pPr>
      <w:r w:rsidRPr="00EC65DD">
        <w:rPr>
          <w:rFonts w:asciiTheme="minorHAnsi" w:hAnsiTheme="minorHAnsi" w:cstheme="minorHAnsi"/>
          <w:bCs/>
          <w:i/>
          <w:sz w:val="28"/>
          <w:szCs w:val="28"/>
        </w:rPr>
        <w:t xml:space="preserve">Appendix </w:t>
      </w:r>
      <w:r w:rsidR="00CB5BC1" w:rsidRPr="00EC65DD">
        <w:rPr>
          <w:rFonts w:asciiTheme="minorHAnsi" w:hAnsiTheme="minorHAnsi" w:cstheme="minorHAnsi"/>
          <w:bCs/>
          <w:i/>
          <w:sz w:val="28"/>
          <w:szCs w:val="28"/>
        </w:rPr>
        <w:t>6</w:t>
      </w:r>
    </w:p>
    <w:p w14:paraId="16545B86" w14:textId="77777777" w:rsidR="00230E1B" w:rsidRPr="004007F5" w:rsidRDefault="00230E1B" w:rsidP="00230E1B">
      <w:pPr>
        <w:rPr>
          <w:rFonts w:asciiTheme="minorHAnsi" w:hAnsiTheme="minorHAnsi" w:cstheme="minorHAnsi"/>
          <w:sz w:val="12"/>
          <w:szCs w:val="12"/>
        </w:rPr>
      </w:pPr>
    </w:p>
    <w:p w14:paraId="3D47D967" w14:textId="0E14561E" w:rsidR="00230E1B" w:rsidRDefault="00230E1B" w:rsidP="005077B8">
      <w:pPr>
        <w:jc w:val="both"/>
        <w:rPr>
          <w:rFonts w:asciiTheme="minorHAnsi" w:hAnsiTheme="minorHAnsi" w:cstheme="minorHAnsi"/>
          <w:sz w:val="22"/>
          <w:szCs w:val="22"/>
        </w:rPr>
      </w:pPr>
      <w:r w:rsidRPr="00DA0356">
        <w:rPr>
          <w:rFonts w:asciiTheme="minorHAnsi" w:hAnsiTheme="minorHAnsi" w:cstheme="minorHAnsi"/>
          <w:sz w:val="22"/>
          <w:szCs w:val="22"/>
        </w:rPr>
        <w:t>Kindly provide the following documents along with this form</w:t>
      </w:r>
      <w:r w:rsidR="00C45D82" w:rsidRPr="00DA0356">
        <w:rPr>
          <w:rFonts w:asciiTheme="minorHAnsi" w:hAnsiTheme="minorHAnsi" w:cstheme="minorHAnsi"/>
          <w:sz w:val="22"/>
          <w:szCs w:val="22"/>
        </w:rPr>
        <w:t xml:space="preserve"> </w:t>
      </w:r>
      <w:r w:rsidRPr="00DA0356">
        <w:rPr>
          <w:rFonts w:asciiTheme="minorHAnsi" w:hAnsiTheme="minorHAnsi" w:cstheme="minorHAnsi"/>
          <w:sz w:val="22"/>
          <w:szCs w:val="22"/>
        </w:rPr>
        <w:t xml:space="preserve">to facilitate the </w:t>
      </w:r>
      <w:r w:rsidR="009F0EF3" w:rsidRPr="00DA0356">
        <w:rPr>
          <w:rFonts w:asciiTheme="minorHAnsi" w:hAnsiTheme="minorHAnsi" w:cstheme="minorHAnsi"/>
          <w:sz w:val="22"/>
          <w:szCs w:val="22"/>
        </w:rPr>
        <w:t>vendor</w:t>
      </w:r>
      <w:r w:rsidR="009E32ED" w:rsidRPr="00DA0356">
        <w:rPr>
          <w:rFonts w:asciiTheme="minorHAnsi" w:hAnsiTheme="minorHAnsi" w:cstheme="minorHAnsi"/>
          <w:sz w:val="22"/>
          <w:szCs w:val="22"/>
        </w:rPr>
        <w:t>’s</w:t>
      </w:r>
      <w:r w:rsidRPr="00DA0356">
        <w:rPr>
          <w:rFonts w:asciiTheme="minorHAnsi" w:hAnsiTheme="minorHAnsi" w:cstheme="minorHAnsi"/>
          <w:sz w:val="22"/>
          <w:szCs w:val="22"/>
        </w:rPr>
        <w:t xml:space="preserve"> details updating process.</w:t>
      </w:r>
    </w:p>
    <w:p w14:paraId="3D386523" w14:textId="77777777" w:rsidR="00FE71F9" w:rsidRPr="00FE71F9" w:rsidRDefault="00FE71F9" w:rsidP="005077B8">
      <w:pPr>
        <w:jc w:val="both"/>
        <w:rPr>
          <w:rFonts w:asciiTheme="minorHAnsi" w:hAnsiTheme="minorHAnsi" w:cstheme="minorHAnsi"/>
          <w:sz w:val="12"/>
          <w:szCs w:val="12"/>
        </w:rPr>
      </w:pPr>
    </w:p>
    <w:tbl>
      <w:tblPr>
        <w:tblW w:w="924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8"/>
        <w:gridCol w:w="1194"/>
        <w:gridCol w:w="2875"/>
      </w:tblGrid>
      <w:tr w:rsidR="00A1437B" w:rsidRPr="00DA0356" w14:paraId="33B676A2" w14:textId="77777777" w:rsidTr="004007F5">
        <w:trPr>
          <w:trHeight w:val="679"/>
        </w:trPr>
        <w:tc>
          <w:tcPr>
            <w:tcW w:w="5178" w:type="dxa"/>
            <w:shd w:val="clear" w:color="auto" w:fill="auto"/>
            <w:noWrap/>
            <w:vAlign w:val="center"/>
          </w:tcPr>
          <w:p w14:paraId="093F62EE" w14:textId="77777777" w:rsidR="00A1437B" w:rsidRPr="00857748" w:rsidRDefault="00857748" w:rsidP="00AF6964">
            <w:pPr>
              <w:ind w:left="313" w:hanging="313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85774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u w:val="single"/>
                <w:lang w:eastAsia="en-US"/>
              </w:rPr>
              <w:t>VENDOR NAME</w:t>
            </w:r>
            <w:r w:rsidRPr="0085774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:</w:t>
            </w:r>
          </w:p>
          <w:p w14:paraId="0EBEC37A" w14:textId="0C3ED230" w:rsidR="00857748" w:rsidRPr="00DA0356" w:rsidRDefault="00857748" w:rsidP="00AF6964">
            <w:pPr>
              <w:ind w:left="313" w:hanging="313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5774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u w:val="single"/>
                <w:lang w:eastAsia="en-US"/>
              </w:rPr>
              <w:t>VENDOR CATEGORY</w:t>
            </w:r>
            <w:r w:rsidRPr="0085774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: CPO / PK / LOGISTICS / PU / OT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HERS</w:t>
            </w:r>
          </w:p>
        </w:tc>
        <w:tc>
          <w:tcPr>
            <w:tcW w:w="1194" w:type="dxa"/>
          </w:tcPr>
          <w:p w14:paraId="475DE228" w14:textId="45765BD7" w:rsidR="00A1437B" w:rsidRPr="00DA0356" w:rsidRDefault="00A1437B" w:rsidP="00056188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A0356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Pls tick</w:t>
            </w:r>
            <w:r w:rsidR="00930D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30D2F" w:rsidRPr="00DA0356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(</w:t>
            </w:r>
            <w:r w:rsidR="00930D2F" w:rsidRPr="00DA0356">
              <w:rPr>
                <w:rFonts w:ascii="Segoe UI Symbol" w:hAnsi="Segoe UI Symbol" w:cs="Segoe UI Symbol"/>
                <w:b/>
                <w:bCs/>
                <w:color w:val="000000"/>
                <w:sz w:val="22"/>
                <w:szCs w:val="22"/>
              </w:rPr>
              <w:t>✓</w:t>
            </w:r>
            <w:r w:rsidR="00930D2F" w:rsidRPr="00DA0356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Pr="00DA0356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if attached </w:t>
            </w: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77B9F344" w14:textId="3A14FCF7" w:rsidR="00A1437B" w:rsidRPr="00DA0356" w:rsidRDefault="00A1437B" w:rsidP="00A1437B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A0356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Remarks</w:t>
            </w:r>
          </w:p>
        </w:tc>
      </w:tr>
      <w:tr w:rsidR="00AF6964" w:rsidRPr="0035142F" w14:paraId="2019F06E" w14:textId="77777777" w:rsidTr="004007F5">
        <w:trPr>
          <w:trHeight w:val="539"/>
        </w:trPr>
        <w:tc>
          <w:tcPr>
            <w:tcW w:w="5178" w:type="dxa"/>
            <w:shd w:val="clear" w:color="auto" w:fill="auto"/>
            <w:noWrap/>
            <w:hideMark/>
          </w:tcPr>
          <w:p w14:paraId="35EF155C" w14:textId="33A2E5B1" w:rsidR="00AF6964" w:rsidRPr="0035142F" w:rsidRDefault="009F0EF3" w:rsidP="00731E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Vendor</w:t>
            </w:r>
            <w:r w:rsidR="00B83FF9" w:rsidRPr="0035142F">
              <w:rPr>
                <w:rFonts w:asciiTheme="minorHAnsi" w:eastAsia="Times New Roman" w:hAnsiTheme="minorHAnsi" w:cstheme="minorHAnsi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0860E6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registration</w:t>
            </w:r>
            <w:r w:rsidR="00B83FF9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form</w:t>
            </w:r>
            <w:r w:rsidR="00AF6964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signed by</w:t>
            </w:r>
            <w:r w:rsidR="00F961AD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F579A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CFO/FC/Director/Owner</w:t>
            </w:r>
            <w:r w:rsidR="00262FF9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/</w:t>
            </w:r>
            <w:proofErr w:type="spellStart"/>
            <w:r w:rsidR="00262FF9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Authorised</w:t>
            </w:r>
            <w:proofErr w:type="spellEnd"/>
            <w:r w:rsidR="00262FF9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signatory</w:t>
            </w:r>
          </w:p>
          <w:p w14:paraId="76DFBB3F" w14:textId="001F46C4" w:rsidR="00195051" w:rsidRPr="0035142F" w:rsidRDefault="00195051" w:rsidP="00195051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** only required for new vendors</w:t>
            </w:r>
          </w:p>
          <w:p w14:paraId="27FE37FA" w14:textId="77777777" w:rsidR="00195051" w:rsidRPr="00FE71F9" w:rsidRDefault="00195051" w:rsidP="009E5AE2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sz w:val="12"/>
                <w:szCs w:val="12"/>
                <w:lang w:eastAsia="en-US"/>
              </w:rPr>
            </w:pPr>
          </w:p>
          <w:p w14:paraId="158DC285" w14:textId="7B097C36" w:rsidR="00342A36" w:rsidRPr="0035142F" w:rsidRDefault="00342A36" w:rsidP="00342A36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94" w:type="dxa"/>
          </w:tcPr>
          <w:p w14:paraId="7B7154FC" w14:textId="77777777" w:rsidR="00AF6964" w:rsidRPr="0035142F" w:rsidRDefault="00AF6964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75" w:type="dxa"/>
            <w:shd w:val="clear" w:color="auto" w:fill="auto"/>
            <w:noWrap/>
            <w:vAlign w:val="center"/>
            <w:hideMark/>
          </w:tcPr>
          <w:p w14:paraId="7A6C1977" w14:textId="74D3C674" w:rsidR="00AF6964" w:rsidRPr="0035142F" w:rsidRDefault="00AF6964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E037D7" w:rsidRPr="0035142F" w14:paraId="5E72C43F" w14:textId="77777777" w:rsidTr="004007F5">
        <w:trPr>
          <w:trHeight w:val="413"/>
        </w:trPr>
        <w:tc>
          <w:tcPr>
            <w:tcW w:w="5178" w:type="dxa"/>
            <w:shd w:val="clear" w:color="auto" w:fill="auto"/>
            <w:noWrap/>
          </w:tcPr>
          <w:p w14:paraId="6465E531" w14:textId="7F958196" w:rsidR="00E037D7" w:rsidRPr="0035142F" w:rsidRDefault="00E037D7" w:rsidP="00E037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Bank details request 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(Appendix 1)</w:t>
            </w: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40D9CA5" w14:textId="77777777" w:rsidR="00E037D7" w:rsidRPr="00FE71F9" w:rsidRDefault="00E037D7" w:rsidP="00E037D7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94" w:type="dxa"/>
          </w:tcPr>
          <w:p w14:paraId="093F403C" w14:textId="77777777" w:rsidR="00E037D7" w:rsidRPr="0035142F" w:rsidRDefault="00E037D7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75" w:type="dxa"/>
            <w:shd w:val="clear" w:color="auto" w:fill="auto"/>
            <w:noWrap/>
          </w:tcPr>
          <w:p w14:paraId="5A8FEC8D" w14:textId="77777777" w:rsidR="00E037D7" w:rsidRPr="0035142F" w:rsidRDefault="00E037D7" w:rsidP="00F961AD">
            <w:pPr>
              <w:ind w:left="78" w:hanging="102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B83FF9" w:rsidRPr="0035142F" w14:paraId="33643FDD" w14:textId="77777777" w:rsidTr="004007F5">
        <w:trPr>
          <w:trHeight w:val="3365"/>
        </w:trPr>
        <w:tc>
          <w:tcPr>
            <w:tcW w:w="5178" w:type="dxa"/>
            <w:shd w:val="clear" w:color="auto" w:fill="auto"/>
            <w:noWrap/>
          </w:tcPr>
          <w:p w14:paraId="65D31997" w14:textId="59082F62" w:rsidR="00B83FF9" w:rsidRPr="0035142F" w:rsidRDefault="00B83FF9" w:rsidP="00B83FF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Other </w:t>
            </w:r>
            <w:r w:rsidR="00C23A45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legal</w:t>
            </w: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documents obtained</w:t>
            </w:r>
            <w:r w:rsidR="00636CF4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from </w:t>
            </w:r>
            <w:r w:rsidR="009F0EF3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vendor</w:t>
            </w: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(Appendix </w:t>
            </w:r>
            <w:r w:rsidR="00636CF4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2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104838B" w14:textId="0AF86A10" w:rsidR="00342A36" w:rsidRPr="0035142F" w:rsidRDefault="00262FF9" w:rsidP="00342A36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**</w:t>
            </w:r>
            <w:r w:rsidR="00195051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only required for new PU and commodity vendors</w:t>
            </w:r>
          </w:p>
          <w:p w14:paraId="2F9EAD3E" w14:textId="77777777" w:rsidR="00262FF9" w:rsidRPr="0035142F" w:rsidRDefault="00262FF9" w:rsidP="00342A36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2A040F8E" w14:textId="0F1004AD" w:rsidR="00930D2F" w:rsidRPr="0035142F" w:rsidRDefault="00930D2F" w:rsidP="00930D2F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Please complete the below</w:t>
            </w:r>
            <w:r w:rsidR="00A74C87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74C87" w:rsidRPr="0035142F">
              <w:rPr>
                <w:rFonts w:ascii="Segoe UI Symbol" w:hAnsi="Segoe UI Symbol" w:cs="Segoe UI Symbol"/>
                <w:i/>
                <w:iCs/>
                <w:color w:val="000000"/>
                <w:sz w:val="18"/>
                <w:szCs w:val="18"/>
              </w:rPr>
              <w:t>(</w:t>
            </w:r>
            <w:r w:rsidR="00A74C87" w:rsidRPr="0035142F">
              <w:rPr>
                <w:rFonts w:ascii="Segoe UI Symbol" w:hAnsi="Segoe UI Symbol" w:cs="Segoe UI Symbol"/>
                <w:b/>
                <w:bCs/>
                <w:i/>
                <w:iCs/>
                <w:color w:val="000000"/>
                <w:sz w:val="18"/>
                <w:szCs w:val="18"/>
              </w:rPr>
              <w:t>✓</w:t>
            </w:r>
            <w:r w:rsidR="00A74C87" w:rsidRPr="0035142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where relevant)</w:t>
            </w: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: </w:t>
            </w:r>
          </w:p>
          <w:p w14:paraId="201CB437" w14:textId="69BF8434" w:rsidR="00930D2F" w:rsidRPr="0035142F" w:rsidRDefault="00930D2F" w:rsidP="00930D2F">
            <w:pPr>
              <w:pStyle w:val="ListParagraph"/>
              <w:ind w:left="324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[   ] Complete/sufficient documents provided</w:t>
            </w:r>
          </w:p>
          <w:p w14:paraId="12C06328" w14:textId="77777777" w:rsidR="00930D2F" w:rsidRPr="0035142F" w:rsidRDefault="00930D2F" w:rsidP="00930D2F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691A3072" w14:textId="76FD3B36" w:rsidR="00930D2F" w:rsidRPr="0035142F" w:rsidRDefault="00930D2F" w:rsidP="00930D2F">
            <w:pPr>
              <w:pStyle w:val="ListParagraph"/>
              <w:ind w:left="324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[   ] Incomplete/insufficient documents provided</w:t>
            </w:r>
            <w:r w:rsidR="00D157A1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157A1" w:rsidRPr="0035142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^^</w:t>
            </w:r>
          </w:p>
          <w:p w14:paraId="074F7876" w14:textId="77777777" w:rsidR="00930D2F" w:rsidRPr="0035142F" w:rsidRDefault="00930D2F" w:rsidP="00930D2F">
            <w:pPr>
              <w:pStyle w:val="ListParagraph"/>
              <w:ind w:left="324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534F35A2" w14:textId="39F8FCD8" w:rsidR="00930D2F" w:rsidRPr="0035142F" w:rsidRDefault="00D157A1" w:rsidP="00D157A1">
            <w:pPr>
              <w:ind w:left="326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u w:val="single"/>
                <w:lang w:eastAsia="en-US"/>
              </w:rPr>
              <w:t>^^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 xml:space="preserve"> </w:t>
            </w:r>
            <w:r w:rsidR="00930D2F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>If</w:t>
            </w:r>
            <w:r w:rsidR="00A74C87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 xml:space="preserve"> vendor registration </w:t>
            </w:r>
            <w:r w:rsidR="003464AD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 xml:space="preserve">is </w:t>
            </w:r>
            <w:r w:rsidR="00A74C87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>required despite</w:t>
            </w:r>
            <w:r w:rsidR="00930D2F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 xml:space="preserve"> incomplete/</w:t>
            </w:r>
            <w:r w:rsidR="003464AD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 xml:space="preserve"> </w:t>
            </w:r>
            <w:r w:rsidR="00930D2F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>insufficient documents</w:t>
            </w:r>
            <w:r w:rsidR="00A74C87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u w:val="single"/>
                <w:lang w:eastAsia="en-US"/>
              </w:rPr>
              <w:t>,</w:t>
            </w:r>
            <w:r w:rsidR="00930D2F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 kindly provide remarks. 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For commodity vendors</w:t>
            </w:r>
            <w:r w:rsidR="003464AD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930D2F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Marketing/Business Director to acknowledge in the Remarks column</w:t>
            </w:r>
            <w:r w:rsidR="003464AD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.</w:t>
            </w:r>
          </w:p>
          <w:p w14:paraId="15C33F1D" w14:textId="7E4B0C1D" w:rsidR="00930D2F" w:rsidRPr="00FE71F9" w:rsidRDefault="00930D2F" w:rsidP="00930D2F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94" w:type="dxa"/>
          </w:tcPr>
          <w:p w14:paraId="7E5901D0" w14:textId="77777777" w:rsidR="00B83FF9" w:rsidRPr="0035142F" w:rsidRDefault="00B83FF9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4D1C7E32" w14:textId="19EA9FFB" w:rsidR="00B83FF9" w:rsidRPr="0035142F" w:rsidRDefault="00B83FF9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0EB78916" w14:textId="77777777" w:rsidR="00930D2F" w:rsidRPr="0035142F" w:rsidRDefault="00930D2F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18665A78" w14:textId="77777777" w:rsidR="00930D2F" w:rsidRPr="0035142F" w:rsidRDefault="00930D2F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665ECEC6" w14:textId="77777777" w:rsidR="00930D2F" w:rsidRPr="0035142F" w:rsidRDefault="00930D2F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5A6A6008" w14:textId="77777777" w:rsidR="00930D2F" w:rsidRPr="0035142F" w:rsidRDefault="00930D2F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2A79F82F" w14:textId="77777777" w:rsidR="00930D2F" w:rsidRPr="0035142F" w:rsidRDefault="00930D2F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4EAB21E4" w14:textId="77777777" w:rsidR="00930D2F" w:rsidRPr="0035142F" w:rsidRDefault="00930D2F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14:paraId="37A7974D" w14:textId="2432DF3E" w:rsidR="00930D2F" w:rsidRPr="0035142F" w:rsidRDefault="00930D2F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FC070D" w:rsidRPr="0035142F" w14:paraId="7F046D64" w14:textId="77777777" w:rsidTr="004007F5">
        <w:trPr>
          <w:trHeight w:val="503"/>
        </w:trPr>
        <w:tc>
          <w:tcPr>
            <w:tcW w:w="5178" w:type="dxa"/>
            <w:shd w:val="clear" w:color="auto" w:fill="auto"/>
            <w:noWrap/>
          </w:tcPr>
          <w:p w14:paraId="6CE2DCF2" w14:textId="69CD2B47" w:rsidR="00FC070D" w:rsidRPr="0035142F" w:rsidRDefault="004A2EFA" w:rsidP="00FC070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Supplier’s </w:t>
            </w:r>
            <w:r w:rsidR="009F0EF3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C</w:t>
            </w:r>
            <w:r w:rsidR="00FC070D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ode of Conduct </w:t>
            </w:r>
            <w:r w:rsidR="00FC070D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(Appendix 3)</w:t>
            </w:r>
            <w:r w:rsidR="00FC070D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331C4E4D" w14:textId="3B745855" w:rsidR="00262FF9" w:rsidRPr="0035142F" w:rsidRDefault="00262FF9" w:rsidP="00262FF9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**</w:t>
            </w:r>
            <w:r w:rsidR="00195051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only required for new PU and commodity vendors</w:t>
            </w:r>
            <w:r w:rsidR="00B90F8B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7372C4BF" w14:textId="58DBA73B" w:rsidR="00262FF9" w:rsidRPr="00FE71F9" w:rsidRDefault="00262FF9" w:rsidP="00FC070D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94" w:type="dxa"/>
          </w:tcPr>
          <w:p w14:paraId="14F2CE0C" w14:textId="77777777" w:rsidR="00FC070D" w:rsidRPr="0035142F" w:rsidRDefault="00FC070D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41D7632C" w14:textId="77777777" w:rsidR="00FC070D" w:rsidRPr="0035142F" w:rsidRDefault="00FC070D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CD763B" w:rsidRPr="0035142F" w14:paraId="2EE0964A" w14:textId="77777777" w:rsidTr="004007F5">
        <w:trPr>
          <w:trHeight w:val="413"/>
        </w:trPr>
        <w:tc>
          <w:tcPr>
            <w:tcW w:w="5178" w:type="dxa"/>
            <w:shd w:val="clear" w:color="auto" w:fill="auto"/>
            <w:noWrap/>
          </w:tcPr>
          <w:p w14:paraId="78F25ED5" w14:textId="7648064E" w:rsidR="00CD763B" w:rsidRPr="0035142F" w:rsidRDefault="00B95E75" w:rsidP="00CD763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Declaration of interest</w:t>
            </w:r>
            <w:r w:rsidR="00CD763B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D763B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(Appendix 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5</w:t>
            </w:r>
            <w:r w:rsidR="004007F5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a</w:t>
            </w:r>
            <w:r w:rsidR="00CD763B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CD763B"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7155C74C" w14:textId="239C0AC3" w:rsidR="00CD763B" w:rsidRPr="0035142F" w:rsidRDefault="007B04A9" w:rsidP="007B04A9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**</w:t>
            </w:r>
            <w:r w:rsidR="00195051"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only required for new vendors</w:t>
            </w:r>
          </w:p>
          <w:p w14:paraId="516B49B6" w14:textId="5120C5EC" w:rsidR="007B04A9" w:rsidRPr="00FE71F9" w:rsidRDefault="007B04A9" w:rsidP="007B04A9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94" w:type="dxa"/>
          </w:tcPr>
          <w:p w14:paraId="1BF7ABC7" w14:textId="77777777" w:rsidR="00CD763B" w:rsidRPr="0035142F" w:rsidRDefault="00CD763B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0785B0E9" w14:textId="77777777" w:rsidR="00CD763B" w:rsidRPr="0035142F" w:rsidRDefault="00CD763B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4007F5" w:rsidRPr="0035142F" w14:paraId="0F75DEB8" w14:textId="77777777" w:rsidTr="004007F5">
        <w:trPr>
          <w:trHeight w:val="413"/>
        </w:trPr>
        <w:tc>
          <w:tcPr>
            <w:tcW w:w="5178" w:type="dxa"/>
            <w:shd w:val="clear" w:color="auto" w:fill="auto"/>
            <w:noWrap/>
          </w:tcPr>
          <w:p w14:paraId="757B4C95" w14:textId="6F27A746" w:rsidR="004007F5" w:rsidRPr="0035142F" w:rsidRDefault="004007F5" w:rsidP="004007F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>Vendor Declaration &amp; Integrity Pledge</w:t>
            </w: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(Appendix 5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b</w:t>
            </w: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Pr="0035142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635F475" w14:textId="6F6AFBBA" w:rsidR="004007F5" w:rsidRPr="0035142F" w:rsidRDefault="004007F5" w:rsidP="004007F5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**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not required for government agencies</w:t>
            </w:r>
          </w:p>
          <w:p w14:paraId="63127340" w14:textId="77777777" w:rsidR="004007F5" w:rsidRPr="00FE71F9" w:rsidRDefault="004007F5" w:rsidP="004007F5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94" w:type="dxa"/>
          </w:tcPr>
          <w:p w14:paraId="55DC3D09" w14:textId="77777777" w:rsidR="004007F5" w:rsidRPr="0035142F" w:rsidRDefault="004007F5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7D1E537D" w14:textId="77777777" w:rsidR="004007F5" w:rsidRPr="0035142F" w:rsidRDefault="004007F5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FE71F9" w:rsidRPr="0035142F" w14:paraId="1D7D74DA" w14:textId="77777777" w:rsidTr="004007F5">
        <w:trPr>
          <w:trHeight w:val="413"/>
        </w:trPr>
        <w:tc>
          <w:tcPr>
            <w:tcW w:w="5178" w:type="dxa"/>
            <w:shd w:val="clear" w:color="auto" w:fill="auto"/>
            <w:noWrap/>
          </w:tcPr>
          <w:p w14:paraId="5F3EFD68" w14:textId="77777777" w:rsidR="00FE71F9" w:rsidRPr="00FE71F9" w:rsidRDefault="00FE71F9" w:rsidP="004007F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  <w:t xml:space="preserve">OSH &amp; Sustainability Agreement </w:t>
            </w:r>
            <w:r w:rsidRPr="00FE71F9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  <w:lang w:eastAsia="en-US"/>
              </w:rPr>
              <w:t>(Appendix 5c)</w:t>
            </w:r>
          </w:p>
          <w:p w14:paraId="45B50E56" w14:textId="28182E5E" w:rsidR="00FE71F9" w:rsidRPr="0035142F" w:rsidRDefault="00FE71F9" w:rsidP="00FE71F9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35142F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 xml:space="preserve">** only required for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eastAsia="en-US"/>
              </w:rPr>
              <w:t>P. Malaysia &amp; Sabah contractors</w:t>
            </w:r>
          </w:p>
          <w:p w14:paraId="69535238" w14:textId="388B9E27" w:rsidR="00FE71F9" w:rsidRPr="00FE71F9" w:rsidRDefault="00FE71F9" w:rsidP="00FE71F9">
            <w:pPr>
              <w:pStyle w:val="ListParagraph"/>
              <w:ind w:left="324"/>
              <w:jc w:val="both"/>
              <w:rPr>
                <w:rFonts w:asciiTheme="minorHAnsi" w:eastAsia="Times New Roman" w:hAnsiTheme="minorHAnsi" w:cs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94" w:type="dxa"/>
          </w:tcPr>
          <w:p w14:paraId="3C861E10" w14:textId="77777777" w:rsidR="00FE71F9" w:rsidRPr="0035142F" w:rsidRDefault="00FE71F9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75" w:type="dxa"/>
            <w:shd w:val="clear" w:color="auto" w:fill="auto"/>
            <w:noWrap/>
            <w:vAlign w:val="center"/>
          </w:tcPr>
          <w:p w14:paraId="003C1EFD" w14:textId="77777777" w:rsidR="00FE71F9" w:rsidRPr="0035142F" w:rsidRDefault="00FE71F9" w:rsidP="005077B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67E693F7" w14:textId="04941304" w:rsidR="00C45D82" w:rsidRPr="00933E79" w:rsidRDefault="00C45D82">
      <w:pPr>
        <w:rPr>
          <w:rFonts w:asciiTheme="minorHAnsi" w:hAnsiTheme="minorHAnsi" w:cstheme="minorHAnsi"/>
          <w:sz w:val="4"/>
          <w:szCs w:val="4"/>
        </w:rPr>
      </w:pPr>
    </w:p>
    <w:p w14:paraId="3FAA3128" w14:textId="77777777" w:rsidR="00A74C87" w:rsidRPr="00FE71F9" w:rsidRDefault="00A74C87">
      <w:pPr>
        <w:rPr>
          <w:rFonts w:asciiTheme="minorHAnsi" w:hAnsiTheme="minorHAnsi" w:cstheme="minorHAnsi"/>
          <w:sz w:val="12"/>
          <w:szCs w:val="12"/>
        </w:rPr>
      </w:pPr>
    </w:p>
    <w:p w14:paraId="5E462290" w14:textId="20E555B5" w:rsidR="00C45D82" w:rsidRPr="0035142F" w:rsidRDefault="00C45D82">
      <w:pPr>
        <w:rPr>
          <w:rFonts w:asciiTheme="minorHAnsi" w:hAnsiTheme="minorHAnsi" w:cstheme="minorHAnsi"/>
          <w:sz w:val="22"/>
          <w:szCs w:val="22"/>
        </w:rPr>
      </w:pPr>
      <w:r w:rsidRPr="0035142F">
        <w:rPr>
          <w:rFonts w:asciiTheme="minorHAnsi" w:hAnsiTheme="minorHAnsi" w:cstheme="minorHAnsi"/>
          <w:sz w:val="22"/>
          <w:szCs w:val="22"/>
        </w:rPr>
        <w:t>Verified by,</w:t>
      </w:r>
    </w:p>
    <w:p w14:paraId="7EF1AB90" w14:textId="184FA6DB" w:rsidR="00C45D82" w:rsidRPr="0035142F" w:rsidRDefault="00C45D82">
      <w:pPr>
        <w:rPr>
          <w:rFonts w:asciiTheme="minorHAnsi" w:hAnsiTheme="minorHAnsi" w:cstheme="minorHAnsi"/>
          <w:sz w:val="22"/>
          <w:szCs w:val="22"/>
        </w:rPr>
      </w:pPr>
    </w:p>
    <w:p w14:paraId="42C0D6A2" w14:textId="7AF6CBBB" w:rsidR="00C45D82" w:rsidRPr="0035142F" w:rsidRDefault="00C45D82">
      <w:pPr>
        <w:rPr>
          <w:rFonts w:asciiTheme="minorHAnsi" w:hAnsiTheme="minorHAnsi" w:cstheme="minorHAnsi"/>
          <w:sz w:val="22"/>
          <w:szCs w:val="22"/>
        </w:rPr>
      </w:pPr>
    </w:p>
    <w:p w14:paraId="1EC6442F" w14:textId="4F95CC1F" w:rsidR="00ED751B" w:rsidRPr="0035142F" w:rsidRDefault="00C45D82" w:rsidP="00ED751B">
      <w:pPr>
        <w:rPr>
          <w:rFonts w:asciiTheme="minorHAnsi" w:hAnsiTheme="minorHAnsi" w:cstheme="minorHAnsi"/>
          <w:sz w:val="22"/>
          <w:szCs w:val="22"/>
        </w:rPr>
      </w:pPr>
      <w:r w:rsidRPr="0035142F">
        <w:rPr>
          <w:rFonts w:asciiTheme="minorHAnsi" w:hAnsiTheme="minorHAnsi" w:cstheme="minorHAnsi"/>
          <w:sz w:val="22"/>
          <w:szCs w:val="22"/>
        </w:rPr>
        <w:t>……………………</w:t>
      </w:r>
      <w:r w:rsidR="00930D2F" w:rsidRPr="0035142F">
        <w:rPr>
          <w:rFonts w:asciiTheme="minorHAnsi" w:hAnsiTheme="minorHAnsi" w:cstheme="minorHAnsi"/>
          <w:sz w:val="22"/>
          <w:szCs w:val="22"/>
        </w:rPr>
        <w:t>……………</w:t>
      </w:r>
      <w:r w:rsidR="00ED751B" w:rsidRPr="0035142F">
        <w:rPr>
          <w:rFonts w:asciiTheme="minorHAnsi" w:hAnsiTheme="minorHAnsi" w:cstheme="minorHAnsi"/>
          <w:sz w:val="22"/>
          <w:szCs w:val="22"/>
        </w:rPr>
        <w:tab/>
      </w:r>
      <w:r w:rsidR="00ED751B" w:rsidRPr="0035142F">
        <w:rPr>
          <w:rFonts w:asciiTheme="minorHAnsi" w:hAnsiTheme="minorHAnsi" w:cstheme="minorHAnsi"/>
          <w:sz w:val="22"/>
          <w:szCs w:val="22"/>
        </w:rPr>
        <w:tab/>
      </w:r>
      <w:r w:rsidR="00ED751B" w:rsidRPr="0035142F">
        <w:rPr>
          <w:rFonts w:asciiTheme="minorHAnsi" w:hAnsiTheme="minorHAnsi" w:cstheme="minorHAnsi"/>
          <w:sz w:val="22"/>
          <w:szCs w:val="22"/>
        </w:rPr>
        <w:tab/>
      </w:r>
      <w:r w:rsidR="00930D2F" w:rsidRPr="0035142F">
        <w:rPr>
          <w:rFonts w:asciiTheme="minorHAnsi" w:hAnsiTheme="minorHAnsi" w:cstheme="minorHAnsi"/>
          <w:sz w:val="22"/>
          <w:szCs w:val="22"/>
        </w:rPr>
        <w:tab/>
        <w:t>…………………………………</w:t>
      </w:r>
    </w:p>
    <w:p w14:paraId="28038568" w14:textId="75B25259" w:rsidR="00C45D82" w:rsidRPr="0035142F" w:rsidRDefault="00ED751B">
      <w:pPr>
        <w:rPr>
          <w:rFonts w:asciiTheme="minorHAnsi" w:hAnsiTheme="minorHAnsi" w:cstheme="minorHAnsi"/>
          <w:sz w:val="22"/>
          <w:szCs w:val="22"/>
        </w:rPr>
      </w:pPr>
      <w:r w:rsidRPr="0035142F">
        <w:rPr>
          <w:rFonts w:asciiTheme="minorHAnsi" w:hAnsiTheme="minorHAnsi" w:cstheme="minorHAnsi"/>
          <w:sz w:val="22"/>
          <w:szCs w:val="22"/>
        </w:rPr>
        <w:t>Head of Department/</w:t>
      </w:r>
      <w:r w:rsidR="00930D2F" w:rsidRPr="0035142F">
        <w:rPr>
          <w:rFonts w:asciiTheme="minorHAnsi" w:hAnsiTheme="minorHAnsi" w:cstheme="minorHAnsi"/>
          <w:sz w:val="22"/>
          <w:szCs w:val="22"/>
        </w:rPr>
        <w:t>Trader</w:t>
      </w:r>
      <w:r w:rsidRPr="0035142F">
        <w:rPr>
          <w:rFonts w:asciiTheme="minorHAnsi" w:hAnsiTheme="minorHAnsi" w:cstheme="minorHAnsi"/>
          <w:sz w:val="22"/>
          <w:szCs w:val="22"/>
        </w:rPr>
        <w:tab/>
      </w:r>
      <w:r w:rsidRPr="0035142F">
        <w:rPr>
          <w:rFonts w:asciiTheme="minorHAnsi" w:hAnsiTheme="minorHAnsi" w:cstheme="minorHAnsi"/>
          <w:sz w:val="22"/>
          <w:szCs w:val="22"/>
        </w:rPr>
        <w:tab/>
      </w:r>
      <w:r w:rsidRPr="0035142F">
        <w:rPr>
          <w:rFonts w:asciiTheme="minorHAnsi" w:hAnsiTheme="minorHAnsi" w:cstheme="minorHAnsi"/>
          <w:sz w:val="22"/>
          <w:szCs w:val="22"/>
        </w:rPr>
        <w:tab/>
        <w:t>Accountant</w:t>
      </w:r>
    </w:p>
    <w:p w14:paraId="56FFD6FB" w14:textId="64B8CD30" w:rsidR="00ED751B" w:rsidRPr="0035142F" w:rsidRDefault="00930D2F">
      <w:pPr>
        <w:rPr>
          <w:rFonts w:asciiTheme="minorHAnsi" w:hAnsiTheme="minorHAnsi" w:cstheme="minorHAnsi"/>
          <w:sz w:val="22"/>
          <w:szCs w:val="22"/>
        </w:rPr>
      </w:pPr>
      <w:r w:rsidRPr="0035142F">
        <w:rPr>
          <w:rFonts w:asciiTheme="minorHAnsi" w:hAnsiTheme="minorHAnsi" w:cstheme="minorHAnsi"/>
          <w:sz w:val="22"/>
          <w:szCs w:val="22"/>
        </w:rPr>
        <w:t xml:space="preserve">Name:                                                      </w:t>
      </w:r>
      <w:r w:rsidRPr="0035142F">
        <w:rPr>
          <w:rFonts w:asciiTheme="minorHAnsi" w:hAnsiTheme="minorHAnsi" w:cstheme="minorHAnsi"/>
          <w:sz w:val="22"/>
          <w:szCs w:val="22"/>
        </w:rPr>
        <w:tab/>
      </w:r>
      <w:r w:rsidRPr="0035142F">
        <w:rPr>
          <w:rFonts w:asciiTheme="minorHAnsi" w:hAnsiTheme="minorHAnsi" w:cstheme="minorHAnsi"/>
          <w:sz w:val="22"/>
          <w:szCs w:val="22"/>
        </w:rPr>
        <w:tab/>
        <w:t>Name:</w:t>
      </w:r>
    </w:p>
    <w:p w14:paraId="0A6BFAE8" w14:textId="38CE1D24" w:rsidR="00930D2F" w:rsidRDefault="00930D2F" w:rsidP="00930D2F">
      <w:pPr>
        <w:rPr>
          <w:rFonts w:asciiTheme="minorHAnsi" w:hAnsiTheme="minorHAnsi" w:cstheme="minorHAnsi"/>
          <w:sz w:val="22"/>
          <w:szCs w:val="22"/>
        </w:rPr>
      </w:pPr>
      <w:r w:rsidRPr="0035142F">
        <w:rPr>
          <w:rFonts w:asciiTheme="minorHAnsi" w:hAnsiTheme="minorHAnsi" w:cstheme="minorHAnsi"/>
          <w:sz w:val="22"/>
          <w:szCs w:val="22"/>
        </w:rPr>
        <w:t>Department:</w:t>
      </w:r>
      <w:r w:rsidRPr="0035142F">
        <w:rPr>
          <w:rFonts w:asciiTheme="minorHAnsi" w:hAnsiTheme="minorHAnsi" w:cstheme="minorHAnsi"/>
          <w:sz w:val="22"/>
          <w:szCs w:val="22"/>
        </w:rPr>
        <w:tab/>
      </w:r>
      <w:r w:rsidRPr="0035142F">
        <w:rPr>
          <w:rFonts w:asciiTheme="minorHAnsi" w:hAnsiTheme="minorHAnsi" w:cstheme="minorHAnsi"/>
          <w:sz w:val="22"/>
          <w:szCs w:val="22"/>
        </w:rPr>
        <w:tab/>
      </w:r>
      <w:r w:rsidRPr="0035142F">
        <w:rPr>
          <w:rFonts w:asciiTheme="minorHAnsi" w:hAnsiTheme="minorHAnsi" w:cstheme="minorHAnsi"/>
          <w:sz w:val="22"/>
          <w:szCs w:val="22"/>
        </w:rPr>
        <w:tab/>
      </w:r>
      <w:r w:rsidRPr="0035142F">
        <w:rPr>
          <w:rFonts w:asciiTheme="minorHAnsi" w:hAnsiTheme="minorHAnsi" w:cstheme="minorHAnsi"/>
          <w:sz w:val="22"/>
          <w:szCs w:val="22"/>
        </w:rPr>
        <w:tab/>
      </w:r>
      <w:r w:rsidRPr="0035142F">
        <w:rPr>
          <w:rFonts w:asciiTheme="minorHAnsi" w:hAnsiTheme="minorHAnsi" w:cstheme="minorHAnsi"/>
          <w:sz w:val="22"/>
          <w:szCs w:val="22"/>
        </w:rPr>
        <w:tab/>
        <w:t>Department:</w:t>
      </w:r>
    </w:p>
    <w:p w14:paraId="5640C6B8" w14:textId="77777777" w:rsidR="00FE71F9" w:rsidRPr="00FE71F9" w:rsidRDefault="00FE71F9" w:rsidP="00930D2F">
      <w:pPr>
        <w:rPr>
          <w:rFonts w:asciiTheme="minorHAnsi" w:hAnsiTheme="minorHAnsi" w:cstheme="minorHAnsi"/>
          <w:sz w:val="12"/>
          <w:szCs w:val="12"/>
        </w:rPr>
      </w:pPr>
    </w:p>
    <w:p w14:paraId="49B948E2" w14:textId="4A6C2DCC" w:rsidR="005077B8" w:rsidRPr="00BA62FF" w:rsidRDefault="005077B8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BA62FF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ED751B" w:rsidRPr="00BA62FF">
        <w:rPr>
          <w:rFonts w:asciiTheme="minorHAnsi" w:hAnsiTheme="minorHAnsi" w:cstheme="minorHAnsi"/>
          <w:i/>
          <w:iCs/>
          <w:sz w:val="22"/>
          <w:szCs w:val="22"/>
        </w:rPr>
        <w:t>V</w:t>
      </w:r>
      <w:r w:rsidRPr="00BA62FF">
        <w:rPr>
          <w:rFonts w:asciiTheme="minorHAnsi" w:hAnsiTheme="minorHAnsi" w:cstheme="minorHAnsi"/>
          <w:i/>
          <w:iCs/>
          <w:sz w:val="22"/>
          <w:szCs w:val="22"/>
        </w:rPr>
        <w:t xml:space="preserve">erification to be </w:t>
      </w:r>
      <w:r w:rsidR="00ED751B" w:rsidRPr="00BA62FF">
        <w:rPr>
          <w:rFonts w:asciiTheme="minorHAnsi" w:hAnsiTheme="minorHAnsi" w:cstheme="minorHAnsi"/>
          <w:i/>
          <w:iCs/>
          <w:sz w:val="22"/>
          <w:szCs w:val="22"/>
        </w:rPr>
        <w:t xml:space="preserve">first </w:t>
      </w:r>
      <w:r w:rsidRPr="00BA62FF">
        <w:rPr>
          <w:rFonts w:asciiTheme="minorHAnsi" w:hAnsiTheme="minorHAnsi" w:cstheme="minorHAnsi"/>
          <w:i/>
          <w:iCs/>
          <w:sz w:val="22"/>
          <w:szCs w:val="22"/>
        </w:rPr>
        <w:t xml:space="preserve">done by respective Head of Department for SAP </w:t>
      </w:r>
      <w:r w:rsidR="009F0EF3" w:rsidRPr="00BA62FF">
        <w:rPr>
          <w:rFonts w:asciiTheme="minorHAnsi" w:hAnsiTheme="minorHAnsi" w:cstheme="minorHAnsi"/>
          <w:i/>
          <w:iCs/>
          <w:sz w:val="22"/>
          <w:szCs w:val="22"/>
        </w:rPr>
        <w:t>vendor</w:t>
      </w:r>
      <w:r w:rsidR="00A92D21" w:rsidRPr="00BA62FF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Pr="00BA62F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ED751B" w:rsidRPr="00BA62FF">
        <w:rPr>
          <w:rFonts w:asciiTheme="minorHAnsi" w:hAnsiTheme="minorHAnsi" w:cstheme="minorHAnsi"/>
          <w:i/>
          <w:iCs/>
          <w:sz w:val="22"/>
          <w:szCs w:val="22"/>
        </w:rPr>
        <w:t xml:space="preserve">/ </w:t>
      </w:r>
      <w:r w:rsidRPr="00BA62FF">
        <w:rPr>
          <w:rFonts w:asciiTheme="minorHAnsi" w:hAnsiTheme="minorHAnsi" w:cstheme="minorHAnsi"/>
          <w:i/>
          <w:iCs/>
          <w:sz w:val="22"/>
          <w:szCs w:val="22"/>
        </w:rPr>
        <w:t xml:space="preserve">by Traders for ECTS </w:t>
      </w:r>
      <w:r w:rsidR="009F0EF3" w:rsidRPr="00BA62FF">
        <w:rPr>
          <w:rFonts w:asciiTheme="minorHAnsi" w:hAnsiTheme="minorHAnsi" w:cstheme="minorHAnsi"/>
          <w:i/>
          <w:iCs/>
          <w:sz w:val="22"/>
          <w:szCs w:val="22"/>
        </w:rPr>
        <w:t>vendor</w:t>
      </w:r>
      <w:r w:rsidR="00A92D21" w:rsidRPr="00BA62FF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="00ED751B" w:rsidRPr="00BA62FF">
        <w:rPr>
          <w:rFonts w:asciiTheme="minorHAnsi" w:hAnsiTheme="minorHAnsi" w:cstheme="minorHAnsi"/>
          <w:i/>
          <w:iCs/>
          <w:sz w:val="22"/>
          <w:szCs w:val="22"/>
        </w:rPr>
        <w:t>. Accountant in-charge to subsequently review.</w:t>
      </w:r>
      <w:r w:rsidRPr="00BA62FF">
        <w:rPr>
          <w:rFonts w:asciiTheme="minorHAnsi" w:hAnsiTheme="minorHAnsi" w:cstheme="minorHAnsi"/>
          <w:i/>
          <w:iCs/>
          <w:sz w:val="22"/>
          <w:szCs w:val="22"/>
        </w:rPr>
        <w:t>]</w:t>
      </w:r>
    </w:p>
    <w:sectPr w:rsidR="005077B8" w:rsidRPr="00BA62FF" w:rsidSect="004007F5">
      <w:headerReference w:type="default" r:id="rId7"/>
      <w:pgSz w:w="12240" w:h="15840"/>
      <w:pgMar w:top="116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71DF" w14:textId="77777777" w:rsidR="00A16A2B" w:rsidRDefault="00A16A2B" w:rsidP="005A2EC0">
      <w:r>
        <w:separator/>
      </w:r>
    </w:p>
  </w:endnote>
  <w:endnote w:type="continuationSeparator" w:id="0">
    <w:p w14:paraId="2AC24736" w14:textId="77777777" w:rsidR="00A16A2B" w:rsidRDefault="00A16A2B" w:rsidP="005A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316C2" w14:textId="77777777" w:rsidR="00A16A2B" w:rsidRDefault="00A16A2B" w:rsidP="005A2EC0">
      <w:r>
        <w:separator/>
      </w:r>
    </w:p>
  </w:footnote>
  <w:footnote w:type="continuationSeparator" w:id="0">
    <w:p w14:paraId="5A450EE4" w14:textId="77777777" w:rsidR="00A16A2B" w:rsidRDefault="00A16A2B" w:rsidP="005A2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9746" w14:textId="44AC58BD" w:rsidR="00A16A2B" w:rsidRPr="004007F5" w:rsidRDefault="004C6157">
    <w:pPr>
      <w:pStyle w:val="Header"/>
      <w:rPr>
        <w:rFonts w:asciiTheme="minorHAnsi" w:hAnsiTheme="minorHAnsi" w:cstheme="minorHAnsi"/>
        <w:i/>
        <w:iCs/>
        <w:sz w:val="48"/>
        <w:szCs w:val="48"/>
      </w:rPr>
    </w:pPr>
    <w:r w:rsidRPr="004007F5">
      <w:rPr>
        <w:rFonts w:asciiTheme="minorHAnsi" w:hAnsiTheme="minorHAnsi" w:cstheme="minorHAnsi"/>
        <w:i/>
        <w:iCs/>
        <w:sz w:val="48"/>
        <w:szCs w:val="48"/>
      </w:rPr>
      <w:t>Checklist</w:t>
    </w:r>
    <w:r w:rsidR="00A16A2B" w:rsidRPr="004007F5">
      <w:rPr>
        <w:rFonts w:asciiTheme="minorHAnsi" w:hAnsiTheme="minorHAnsi" w:cstheme="minorHAnsi"/>
        <w:i/>
        <w:iCs/>
        <w:sz w:val="48"/>
        <w:szCs w:val="48"/>
      </w:rPr>
      <w:t xml:space="preserve"> of Vendor Registration / Change of Vendor Bank Details</w:t>
    </w:r>
  </w:p>
  <w:p w14:paraId="36C49127" w14:textId="77777777" w:rsidR="00A16A2B" w:rsidRPr="00933E79" w:rsidRDefault="00A16A2B">
    <w:pPr>
      <w:pStyle w:val="Header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F2800"/>
    <w:multiLevelType w:val="hybridMultilevel"/>
    <w:tmpl w:val="994A50D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A972BF"/>
    <w:multiLevelType w:val="hybridMultilevel"/>
    <w:tmpl w:val="7B2EFD34"/>
    <w:lvl w:ilvl="0" w:tplc="6DCCB1CE">
      <w:start w:val="1"/>
      <w:numFmt w:val="lowerLetter"/>
      <w:lvlText w:val="%1)"/>
      <w:lvlJc w:val="left"/>
      <w:pPr>
        <w:ind w:left="324" w:hanging="360"/>
      </w:pPr>
      <w:rPr>
        <w:rFonts w:hint="default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44" w:hanging="360"/>
      </w:pPr>
    </w:lvl>
    <w:lvl w:ilvl="2" w:tplc="0409001B" w:tentative="1">
      <w:start w:val="1"/>
      <w:numFmt w:val="lowerRoman"/>
      <w:lvlText w:val="%3."/>
      <w:lvlJc w:val="right"/>
      <w:pPr>
        <w:ind w:left="1764" w:hanging="180"/>
      </w:pPr>
    </w:lvl>
    <w:lvl w:ilvl="3" w:tplc="0409000F" w:tentative="1">
      <w:start w:val="1"/>
      <w:numFmt w:val="decimal"/>
      <w:lvlText w:val="%4."/>
      <w:lvlJc w:val="left"/>
      <w:pPr>
        <w:ind w:left="2484" w:hanging="360"/>
      </w:pPr>
    </w:lvl>
    <w:lvl w:ilvl="4" w:tplc="04090019" w:tentative="1">
      <w:start w:val="1"/>
      <w:numFmt w:val="lowerLetter"/>
      <w:lvlText w:val="%5."/>
      <w:lvlJc w:val="left"/>
      <w:pPr>
        <w:ind w:left="3204" w:hanging="360"/>
      </w:pPr>
    </w:lvl>
    <w:lvl w:ilvl="5" w:tplc="0409001B" w:tentative="1">
      <w:start w:val="1"/>
      <w:numFmt w:val="lowerRoman"/>
      <w:lvlText w:val="%6."/>
      <w:lvlJc w:val="right"/>
      <w:pPr>
        <w:ind w:left="3924" w:hanging="180"/>
      </w:pPr>
    </w:lvl>
    <w:lvl w:ilvl="6" w:tplc="0409000F" w:tentative="1">
      <w:start w:val="1"/>
      <w:numFmt w:val="decimal"/>
      <w:lvlText w:val="%7."/>
      <w:lvlJc w:val="left"/>
      <w:pPr>
        <w:ind w:left="4644" w:hanging="360"/>
      </w:pPr>
    </w:lvl>
    <w:lvl w:ilvl="7" w:tplc="04090019" w:tentative="1">
      <w:start w:val="1"/>
      <w:numFmt w:val="lowerLetter"/>
      <w:lvlText w:val="%8."/>
      <w:lvlJc w:val="left"/>
      <w:pPr>
        <w:ind w:left="5364" w:hanging="360"/>
      </w:pPr>
    </w:lvl>
    <w:lvl w:ilvl="8" w:tplc="0409001B" w:tentative="1">
      <w:start w:val="1"/>
      <w:numFmt w:val="lowerRoman"/>
      <w:lvlText w:val="%9."/>
      <w:lvlJc w:val="right"/>
      <w:pPr>
        <w:ind w:left="60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E1B"/>
    <w:rsid w:val="00056188"/>
    <w:rsid w:val="000860E6"/>
    <w:rsid w:val="00181E90"/>
    <w:rsid w:val="00195051"/>
    <w:rsid w:val="00230E1B"/>
    <w:rsid w:val="00233BEE"/>
    <w:rsid w:val="00262FF9"/>
    <w:rsid w:val="002E3900"/>
    <w:rsid w:val="002F06DE"/>
    <w:rsid w:val="00342A36"/>
    <w:rsid w:val="003464AD"/>
    <w:rsid w:val="0035142F"/>
    <w:rsid w:val="003B6D2A"/>
    <w:rsid w:val="004007F5"/>
    <w:rsid w:val="004A2EFA"/>
    <w:rsid w:val="004C6157"/>
    <w:rsid w:val="005077B8"/>
    <w:rsid w:val="005725CC"/>
    <w:rsid w:val="005A2EC0"/>
    <w:rsid w:val="00636CF4"/>
    <w:rsid w:val="00657F36"/>
    <w:rsid w:val="00685790"/>
    <w:rsid w:val="00731E96"/>
    <w:rsid w:val="007B04A9"/>
    <w:rsid w:val="008443E6"/>
    <w:rsid w:val="00857748"/>
    <w:rsid w:val="00875279"/>
    <w:rsid w:val="0090198A"/>
    <w:rsid w:val="00924271"/>
    <w:rsid w:val="00930D2F"/>
    <w:rsid w:val="00933E79"/>
    <w:rsid w:val="009B4DD3"/>
    <w:rsid w:val="009E32ED"/>
    <w:rsid w:val="009E5AE2"/>
    <w:rsid w:val="009F0EF3"/>
    <w:rsid w:val="00A1437B"/>
    <w:rsid w:val="00A16A2B"/>
    <w:rsid w:val="00A257EA"/>
    <w:rsid w:val="00A74C87"/>
    <w:rsid w:val="00A92D21"/>
    <w:rsid w:val="00AF6964"/>
    <w:rsid w:val="00B83FF9"/>
    <w:rsid w:val="00B90F8B"/>
    <w:rsid w:val="00B95E75"/>
    <w:rsid w:val="00BA62FF"/>
    <w:rsid w:val="00C23A45"/>
    <w:rsid w:val="00C45D82"/>
    <w:rsid w:val="00C60114"/>
    <w:rsid w:val="00CB22B0"/>
    <w:rsid w:val="00CB5BC1"/>
    <w:rsid w:val="00CD763B"/>
    <w:rsid w:val="00D157A1"/>
    <w:rsid w:val="00DA0356"/>
    <w:rsid w:val="00E037D7"/>
    <w:rsid w:val="00E33AB0"/>
    <w:rsid w:val="00EC65DD"/>
    <w:rsid w:val="00ED751B"/>
    <w:rsid w:val="00F961AD"/>
    <w:rsid w:val="00FC070D"/>
    <w:rsid w:val="00FE71F9"/>
    <w:rsid w:val="00FF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6D0362"/>
  <w15:chartTrackingRefBased/>
  <w15:docId w15:val="{D6AC13B6-F241-4886-8DDF-5511CFE71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E1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AF696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E1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F696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5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51B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A2E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EC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5A2E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EC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E33A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A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AB0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A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AB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634BC4E4C524782644F7600404321" ma:contentTypeVersion="12" ma:contentTypeDescription="Create a new document." ma:contentTypeScope="" ma:versionID="47802236890cbcba3bcda36e43472815">
  <xsd:schema xmlns:xsd="http://www.w3.org/2001/XMLSchema" xmlns:xs="http://www.w3.org/2001/XMLSchema" xmlns:p="http://schemas.microsoft.com/office/2006/metadata/properties" xmlns:ns1="http://schemas.microsoft.com/sharepoint/v3" xmlns:ns2="a1e7a285-b23c-4cd3-8462-b807a47b43b8" xmlns:ns3="d83b8322-4c19-4b75-8db0-d979283669b7" targetNamespace="http://schemas.microsoft.com/office/2006/metadata/properties" ma:root="true" ma:fieldsID="f17fd860e17953f4bd229023fd66e6a1" ns1:_="" ns2:_="" ns3:_="">
    <xsd:import namespace="http://schemas.microsoft.com/sharepoint/v3"/>
    <xsd:import namespace="a1e7a285-b23c-4cd3-8462-b807a47b43b8"/>
    <xsd:import namespace="d83b8322-4c19-4b75-8db0-d979283669b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7a285-b23c-4cd3-8462-b807a47b4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b8322-4c19-4b75-8db0-d97928366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C18100-ECD9-4A12-87D5-DBC9F360C493}"/>
</file>

<file path=customXml/itemProps2.xml><?xml version="1.0" encoding="utf-8"?>
<ds:datastoreItem xmlns:ds="http://schemas.openxmlformats.org/officeDocument/2006/customXml" ds:itemID="{D7A063FE-82A5-4F8B-9A75-ECA0B39585D6}"/>
</file>

<file path=customXml/itemProps3.xml><?xml version="1.0" encoding="utf-8"?>
<ds:datastoreItem xmlns:ds="http://schemas.openxmlformats.org/officeDocument/2006/customXml" ds:itemID="{2B060FA1-AA60-47EE-9249-E53EBF845D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Satvinderjit Singh a/l Sirjit Singh</dc:creator>
  <cp:keywords/>
  <dc:description/>
  <cp:lastModifiedBy>Satvinderjit Singh A/L Sirjit Singh</cp:lastModifiedBy>
  <cp:revision>3</cp:revision>
  <cp:lastPrinted>2020-01-22T07:59:00Z</cp:lastPrinted>
  <dcterms:created xsi:type="dcterms:W3CDTF">2021-11-09T03:47:00Z</dcterms:created>
  <dcterms:modified xsi:type="dcterms:W3CDTF">2021-11-09T03:52:00Z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0x0101001D1634BC4E4C524782644F7600404321</vt:lpwstr>
  </property>
</Properties>
</file>